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4D" w:rsidRPr="00B44B45" w:rsidRDefault="00C72A4D" w:rsidP="00C72A4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44B45">
        <w:rPr>
          <w:b/>
          <w:sz w:val="32"/>
          <w:szCs w:val="32"/>
          <w:u w:val="single"/>
        </w:rPr>
        <w:t>Social Studies Textbook Project</w:t>
      </w:r>
      <w:r>
        <w:rPr>
          <w:b/>
          <w:sz w:val="32"/>
          <w:szCs w:val="32"/>
          <w:u w:val="single"/>
        </w:rPr>
        <w:t xml:space="preserve">        </w:t>
      </w:r>
    </w:p>
    <w:p w:rsidR="00C72A4D" w:rsidRPr="00AC7C57" w:rsidRDefault="00C72A4D" w:rsidP="00C72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will select a category</w:t>
      </w:r>
      <w:r w:rsidRPr="00AC7C57">
        <w:rPr>
          <w:rFonts w:ascii="Times New Roman" w:hAnsi="Times New Roman" w:cs="Times New Roman"/>
          <w:sz w:val="28"/>
          <w:szCs w:val="28"/>
        </w:rPr>
        <w:t xml:space="preserve"> from our </w:t>
      </w:r>
      <w:r w:rsidRPr="00024401">
        <w:rPr>
          <w:rFonts w:ascii="Times New Roman" w:hAnsi="Times New Roman" w:cs="Times New Roman"/>
          <w:b/>
          <w:i/>
          <w:sz w:val="28"/>
          <w:szCs w:val="28"/>
        </w:rPr>
        <w:t>Immigration/Industrialization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unit and research several topics</w:t>
      </w:r>
      <w:r w:rsidRPr="00AC7C57">
        <w:rPr>
          <w:rFonts w:ascii="Times New Roman" w:hAnsi="Times New Roman" w:cs="Times New Roman"/>
          <w:sz w:val="28"/>
          <w:szCs w:val="28"/>
        </w:rPr>
        <w:t xml:space="preserve"> already learned in class</w:t>
      </w:r>
      <w:r>
        <w:rPr>
          <w:rFonts w:ascii="Times New Roman" w:hAnsi="Times New Roman" w:cs="Times New Roman"/>
          <w:sz w:val="28"/>
          <w:szCs w:val="28"/>
        </w:rPr>
        <w:t>.  At the end of their</w:t>
      </w:r>
      <w:r w:rsidRPr="00AC7C57">
        <w:rPr>
          <w:rFonts w:ascii="Times New Roman" w:hAnsi="Times New Roman" w:cs="Times New Roman"/>
          <w:sz w:val="28"/>
          <w:szCs w:val="28"/>
        </w:rPr>
        <w:t xml:space="preserve"> research, each group will write a chapter about their topic and contribute to </w:t>
      </w:r>
      <w:r w:rsidRPr="00AC7C57">
        <w:rPr>
          <w:rFonts w:ascii="Times New Roman" w:hAnsi="Times New Roman" w:cs="Times New Roman"/>
          <w:i/>
          <w:sz w:val="28"/>
          <w:szCs w:val="28"/>
        </w:rPr>
        <w:t>The LES History Textbook: from 1800 to 1890</w:t>
      </w:r>
      <w:r w:rsidRPr="00AC7C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2A4D" w:rsidRPr="00AC7C57" w:rsidRDefault="00C72A4D" w:rsidP="00C72A4D">
      <w:pPr>
        <w:jc w:val="both"/>
        <w:rPr>
          <w:rFonts w:ascii="Times New Roman" w:hAnsi="Times New Roman" w:cs="Times New Roman"/>
          <w:sz w:val="28"/>
          <w:szCs w:val="28"/>
        </w:rPr>
      </w:pPr>
      <w:r w:rsidRPr="00AC7C57">
        <w:rPr>
          <w:rFonts w:ascii="Times New Roman" w:hAnsi="Times New Roman" w:cs="Times New Roman"/>
          <w:sz w:val="28"/>
          <w:szCs w:val="28"/>
        </w:rPr>
        <w:t xml:space="preserve">The purpose of the project is to assess a student’s content understanding in </w:t>
      </w:r>
      <w:r>
        <w:rPr>
          <w:rFonts w:ascii="Times New Roman" w:hAnsi="Times New Roman" w:cs="Times New Roman"/>
          <w:sz w:val="28"/>
          <w:szCs w:val="28"/>
        </w:rPr>
        <w:t xml:space="preserve">our unit of study-- </w:t>
      </w:r>
      <w:r w:rsidRPr="00D846B0">
        <w:rPr>
          <w:rFonts w:ascii="Times New Roman" w:hAnsi="Times New Roman" w:cs="Times New Roman"/>
          <w:b/>
          <w:i/>
          <w:sz w:val="28"/>
          <w:szCs w:val="28"/>
        </w:rPr>
        <w:t>Immigration/Industrialization</w:t>
      </w:r>
      <w:r w:rsidRPr="00AC7C57">
        <w:rPr>
          <w:rFonts w:ascii="Times New Roman" w:hAnsi="Times New Roman" w:cs="Times New Roman"/>
          <w:sz w:val="28"/>
          <w:szCs w:val="28"/>
        </w:rPr>
        <w:t xml:space="preserve">.  It is also to evaluate how well students are applying specific skills taught in class that include: </w:t>
      </w:r>
      <w:r>
        <w:rPr>
          <w:rFonts w:ascii="Times New Roman" w:hAnsi="Times New Roman" w:cs="Times New Roman"/>
          <w:sz w:val="28"/>
          <w:szCs w:val="28"/>
        </w:rPr>
        <w:t>reading</w:t>
      </w:r>
      <w:r w:rsidRPr="00AC7C57">
        <w:rPr>
          <w:rFonts w:ascii="Times New Roman" w:hAnsi="Times New Roman" w:cs="Times New Roman"/>
          <w:sz w:val="28"/>
          <w:szCs w:val="28"/>
        </w:rPr>
        <w:t xml:space="preserve"> of informational text, </w:t>
      </w:r>
      <w:r>
        <w:rPr>
          <w:rFonts w:ascii="Times New Roman" w:hAnsi="Times New Roman" w:cs="Times New Roman"/>
          <w:sz w:val="28"/>
          <w:szCs w:val="28"/>
        </w:rPr>
        <w:t xml:space="preserve">summarizing informational text, analysis of primary documents, </w:t>
      </w:r>
      <w:r w:rsidRPr="00AC7C57">
        <w:rPr>
          <w:rFonts w:ascii="Times New Roman" w:hAnsi="Times New Roman" w:cs="Times New Roman"/>
          <w:sz w:val="28"/>
          <w:szCs w:val="28"/>
        </w:rPr>
        <w:t>vocabulary use</w:t>
      </w:r>
      <w:r>
        <w:rPr>
          <w:rFonts w:ascii="Times New Roman" w:hAnsi="Times New Roman" w:cs="Times New Roman"/>
          <w:sz w:val="28"/>
          <w:szCs w:val="28"/>
        </w:rPr>
        <w:t>, and citing sources</w:t>
      </w:r>
      <w:r w:rsidRPr="00AC7C5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To support academic achievement for all students, t</w:t>
      </w:r>
      <w:r w:rsidRPr="00AC7C57">
        <w:rPr>
          <w:rFonts w:ascii="Times New Roman" w:hAnsi="Times New Roman" w:cs="Times New Roman"/>
          <w:sz w:val="28"/>
          <w:szCs w:val="28"/>
        </w:rPr>
        <w:t>he skills</w:t>
      </w:r>
      <w:r>
        <w:rPr>
          <w:rFonts w:ascii="Times New Roman" w:hAnsi="Times New Roman" w:cs="Times New Roman"/>
          <w:sz w:val="28"/>
          <w:szCs w:val="28"/>
        </w:rPr>
        <w:t xml:space="preserve"> will be </w:t>
      </w:r>
      <w:r w:rsidRPr="00AC7C57">
        <w:rPr>
          <w:rFonts w:ascii="Times New Roman" w:hAnsi="Times New Roman" w:cs="Times New Roman"/>
          <w:sz w:val="28"/>
          <w:szCs w:val="28"/>
        </w:rPr>
        <w:t>revisited</w:t>
      </w:r>
      <w:r>
        <w:rPr>
          <w:rFonts w:ascii="Times New Roman" w:hAnsi="Times New Roman" w:cs="Times New Roman"/>
          <w:sz w:val="28"/>
          <w:szCs w:val="28"/>
        </w:rPr>
        <w:t xml:space="preserve"> in mini-lessons during the upcoming weeks</w:t>
      </w:r>
      <w:r w:rsidRPr="00AC7C5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72A4D" w:rsidRDefault="00C72A4D" w:rsidP="00C72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links provided are to help guide you in the research that will be needed.</w:t>
      </w:r>
      <w:r w:rsidR="0002123A">
        <w:rPr>
          <w:rFonts w:ascii="Times New Roman" w:hAnsi="Times New Roman" w:cs="Times New Roman"/>
          <w:sz w:val="28"/>
          <w:szCs w:val="28"/>
        </w:rPr>
        <w:t xml:space="preserve"> You can also use the document on google classroom for some of the topics you are researching.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A4D" w:rsidRDefault="00C72A4D" w:rsidP="00C72A4D">
      <w:pPr>
        <w:rPr>
          <w:rFonts w:ascii="Times New Roman" w:hAnsi="Times New Roman" w:cs="Times New Roman"/>
          <w:sz w:val="28"/>
          <w:szCs w:val="28"/>
        </w:rPr>
      </w:pPr>
    </w:p>
    <w:p w:rsidR="00C72A4D" w:rsidRPr="00AD7ABF" w:rsidRDefault="00C72A4D" w:rsidP="00C72A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6BC2">
        <w:rPr>
          <w:rFonts w:ascii="Times New Roman" w:hAnsi="Times New Roman" w:cs="Times New Roman"/>
          <w:b/>
          <w:sz w:val="24"/>
          <w:szCs w:val="24"/>
          <w:u w:val="single"/>
        </w:rPr>
        <w:t>Chapter 1</w:t>
      </w:r>
      <w:r w:rsidRPr="00B46BC2"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i/>
          <w:sz w:val="24"/>
          <w:szCs w:val="24"/>
        </w:rPr>
        <w:t>The Indigenous Groups</w:t>
      </w:r>
      <w:r w:rsidRPr="00AD7ABF">
        <w:rPr>
          <w:rFonts w:ascii="Times New Roman" w:hAnsi="Times New Roman" w:cs="Times New Roman"/>
          <w:b/>
          <w:i/>
          <w:sz w:val="24"/>
          <w:szCs w:val="24"/>
        </w:rPr>
        <w:t xml:space="preserve"> &amp; Early Immigrants in New York</w:t>
      </w:r>
    </w:p>
    <w:p w:rsidR="00C72A4D" w:rsidRPr="00EF3176" w:rsidRDefault="00C72A4D" w:rsidP="00C72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3176">
        <w:rPr>
          <w:rFonts w:ascii="Times New Roman" w:hAnsi="Times New Roman" w:cs="Times New Roman"/>
          <w:sz w:val="24"/>
          <w:szCs w:val="24"/>
        </w:rPr>
        <w:t>Lenni</w:t>
      </w:r>
      <w:proofErr w:type="spellEnd"/>
      <w:r w:rsidRPr="00EF3176">
        <w:rPr>
          <w:rFonts w:ascii="Times New Roman" w:hAnsi="Times New Roman" w:cs="Times New Roman"/>
          <w:sz w:val="24"/>
          <w:szCs w:val="24"/>
        </w:rPr>
        <w:t xml:space="preserve"> Lenape</w:t>
      </w:r>
    </w:p>
    <w:p w:rsidR="00C72A4D" w:rsidRPr="00EF3176" w:rsidRDefault="00C72A4D" w:rsidP="00C72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I</w:t>
      </w:r>
      <w:r w:rsidRPr="00EF3176">
        <w:rPr>
          <w:rFonts w:ascii="Times New Roman" w:hAnsi="Times New Roman" w:cs="Times New Roman"/>
          <w:sz w:val="24"/>
          <w:szCs w:val="24"/>
        </w:rPr>
        <w:t xml:space="preserve">mmigrants- push/pull factors of the Dutch &amp; English. </w:t>
      </w:r>
    </w:p>
    <w:p w:rsidR="00C72A4D" w:rsidRPr="00EF3176" w:rsidRDefault="00C72A4D" w:rsidP="00C72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176">
        <w:rPr>
          <w:rFonts w:ascii="Times New Roman" w:hAnsi="Times New Roman" w:cs="Times New Roman"/>
          <w:sz w:val="24"/>
          <w:szCs w:val="24"/>
        </w:rPr>
        <w:t>New Immigrants-</w:t>
      </w:r>
      <w:r>
        <w:rPr>
          <w:rFonts w:ascii="Times New Roman" w:hAnsi="Times New Roman" w:cs="Times New Roman"/>
          <w:sz w:val="24"/>
          <w:szCs w:val="24"/>
        </w:rPr>
        <w:t>push/pull factors of the Irish, German and Italian.</w:t>
      </w:r>
    </w:p>
    <w:p w:rsidR="00C72A4D" w:rsidRDefault="00C72A4D" w:rsidP="00C72A4D">
      <w:pPr>
        <w:rPr>
          <w:rFonts w:ascii="Times New Roman" w:hAnsi="Times New Roman" w:cs="Times New Roman"/>
          <w:i/>
          <w:sz w:val="24"/>
          <w:szCs w:val="24"/>
        </w:rPr>
      </w:pPr>
      <w:r w:rsidRPr="00EF3176">
        <w:rPr>
          <w:rFonts w:ascii="Times New Roman" w:hAnsi="Times New Roman" w:cs="Times New Roman"/>
          <w:sz w:val="24"/>
          <w:szCs w:val="24"/>
        </w:rPr>
        <w:t xml:space="preserve">Collect Pond—the notorious Five Points </w:t>
      </w:r>
      <w:r>
        <w:rPr>
          <w:rFonts w:ascii="Times New Roman" w:hAnsi="Times New Roman" w:cs="Times New Roman"/>
          <w:sz w:val="24"/>
          <w:szCs w:val="24"/>
        </w:rPr>
        <w:t xml:space="preserve">Slum &amp; </w:t>
      </w:r>
      <w:r w:rsidRPr="00AD7ABF">
        <w:rPr>
          <w:rFonts w:ascii="Times New Roman" w:hAnsi="Times New Roman" w:cs="Times New Roman"/>
          <w:i/>
          <w:sz w:val="24"/>
          <w:szCs w:val="24"/>
        </w:rPr>
        <w:t>Little Germany</w:t>
      </w:r>
    </w:p>
    <w:p w:rsidR="00C72A4D" w:rsidRPr="0002123A" w:rsidRDefault="00C72A4D" w:rsidP="00C72A4D">
      <w:pPr>
        <w:rPr>
          <w:rFonts w:ascii="Times New Roman" w:hAnsi="Times New Roman" w:cs="Times New Roman"/>
          <w:sz w:val="28"/>
          <w:szCs w:val="28"/>
        </w:rPr>
      </w:pPr>
      <w:r w:rsidRPr="0002123A">
        <w:rPr>
          <w:rFonts w:ascii="Times New Roman" w:hAnsi="Times New Roman" w:cs="Times New Roman"/>
          <w:sz w:val="28"/>
          <w:szCs w:val="28"/>
        </w:rPr>
        <w:t xml:space="preserve">Helpful links: </w:t>
      </w:r>
    </w:p>
    <w:p w:rsidR="00C72A4D" w:rsidRDefault="00C72A4D" w:rsidP="00C72A4D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Pr="00B53250">
          <w:rPr>
            <w:rStyle w:val="Hyperlink"/>
            <w:rFonts w:ascii="Times New Roman" w:hAnsi="Times New Roman" w:cs="Times New Roman"/>
            <w:sz w:val="24"/>
            <w:szCs w:val="24"/>
          </w:rPr>
          <w:t>https://www.nytimes.com/2014/08/26/nyregion/new-yorks-350th-birthday-party-your-invitation-isnt-lost-in-the-mail.html?smid=nytcore-ipad-share&amp;smpr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 ( </w:t>
      </w:r>
      <w:r w:rsidRPr="00C72A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350 years ago New Amsterdam was named New York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343C7A" w:rsidRDefault="006C6658" w:rsidP="00343C7A">
      <w:pPr>
        <w:pStyle w:val="Heading1"/>
        <w:shd w:val="clear" w:color="auto" w:fill="FFFFFF"/>
        <w:spacing w:befor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hyperlink r:id="rId7" w:history="1">
        <w:r w:rsidR="00DC60D1" w:rsidRPr="00C764B6">
          <w:rPr>
            <w:rStyle w:val="Hyperlink"/>
            <w:rFonts w:ascii="Times New Roman" w:hAnsi="Times New Roman" w:cs="Times New Roman"/>
            <w:sz w:val="24"/>
            <w:szCs w:val="24"/>
          </w:rPr>
          <w:t>http://classroom.synonym.com/facts-about-the-lenni-lenape-tribe-12084073.html</w:t>
        </w:r>
      </w:hyperlink>
      <w:r w:rsidR="00DC60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43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343C7A" w:rsidRPr="00343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Facts About the </w:t>
      </w:r>
      <w:proofErr w:type="spellStart"/>
      <w:r w:rsidR="00343C7A" w:rsidRPr="00343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Lenni</w:t>
      </w:r>
      <w:proofErr w:type="spellEnd"/>
      <w:r w:rsidR="00343C7A" w:rsidRPr="00343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Lenape Tribe</w:t>
      </w:r>
      <w:r w:rsidR="00343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343C7A" w:rsidRDefault="00343C7A" w:rsidP="00343C7A"/>
    <w:p w:rsidR="00343C7A" w:rsidRPr="00343C7A" w:rsidRDefault="00343C7A" w:rsidP="00343C7A"/>
    <w:p w:rsidR="00343C7A" w:rsidRPr="00343C7A" w:rsidRDefault="00343C7A" w:rsidP="00343C7A">
      <w:pPr>
        <w:pStyle w:val="Heading1"/>
        <w:shd w:val="clear" w:color="auto" w:fill="FFFFFF"/>
        <w:spacing w:before="0"/>
        <w:rPr>
          <w:rFonts w:ascii="Arial" w:eastAsia="Times New Roman" w:hAnsi="Arial" w:cs="Arial"/>
          <w:color w:val="333333"/>
          <w:spacing w:val="8"/>
          <w:kern w:val="36"/>
          <w:sz w:val="54"/>
          <w:szCs w:val="54"/>
        </w:rPr>
      </w:pPr>
    </w:p>
    <w:p w:rsidR="00C72A4D" w:rsidRDefault="00C72A4D" w:rsidP="00C72A4D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C60D1" w:rsidRPr="00B46BC2" w:rsidRDefault="00DC60D1" w:rsidP="00DC60D1">
      <w:pPr>
        <w:rPr>
          <w:rFonts w:ascii="Times New Roman" w:hAnsi="Times New Roman" w:cs="Times New Roman"/>
          <w:b/>
          <w:sz w:val="24"/>
          <w:szCs w:val="24"/>
        </w:rPr>
      </w:pPr>
      <w:r w:rsidRPr="00B46BC2">
        <w:rPr>
          <w:rFonts w:ascii="Times New Roman" w:hAnsi="Times New Roman" w:cs="Times New Roman"/>
          <w:b/>
          <w:sz w:val="24"/>
          <w:szCs w:val="24"/>
          <w:u w:val="single"/>
        </w:rPr>
        <w:t>Chapter 2</w:t>
      </w:r>
      <w:r w:rsidRPr="00B46B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7ABF">
        <w:rPr>
          <w:rFonts w:ascii="Times New Roman" w:hAnsi="Times New Roman" w:cs="Times New Roman"/>
          <w:b/>
          <w:i/>
          <w:sz w:val="24"/>
          <w:szCs w:val="24"/>
        </w:rPr>
        <w:t>The History of Catherine Street</w:t>
      </w:r>
    </w:p>
    <w:p w:rsidR="00DC60D1" w:rsidRPr="00EF3176" w:rsidRDefault="00DC60D1" w:rsidP="00DC60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176">
        <w:rPr>
          <w:rFonts w:ascii="Times New Roman" w:hAnsi="Times New Roman" w:cs="Times New Roman"/>
          <w:sz w:val="24"/>
          <w:szCs w:val="24"/>
        </w:rPr>
        <w:t>The Rutge</w:t>
      </w:r>
      <w:r>
        <w:rPr>
          <w:rFonts w:ascii="Times New Roman" w:hAnsi="Times New Roman" w:cs="Times New Roman"/>
          <w:sz w:val="24"/>
          <w:szCs w:val="24"/>
        </w:rPr>
        <w:t xml:space="preserve">rs Family and the naming of Catherine </w:t>
      </w:r>
      <w:r w:rsidRPr="00EF3176">
        <w:rPr>
          <w:rFonts w:ascii="Times New Roman" w:hAnsi="Times New Roman" w:cs="Times New Roman"/>
          <w:sz w:val="24"/>
          <w:szCs w:val="24"/>
        </w:rPr>
        <w:t>Street</w:t>
      </w:r>
      <w:r>
        <w:rPr>
          <w:rFonts w:ascii="Times New Roman" w:hAnsi="Times New Roman" w:cs="Times New Roman"/>
          <w:sz w:val="24"/>
          <w:szCs w:val="24"/>
        </w:rPr>
        <w:t xml:space="preserve"> as well as Madison, Monroe, Cherry Streets &amp; Forgotten Streets such as Hamilton and Oak.  </w:t>
      </w:r>
    </w:p>
    <w:p w:rsidR="00DC60D1" w:rsidRPr="00EF3176" w:rsidRDefault="00DC60D1" w:rsidP="00DC60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176">
        <w:rPr>
          <w:rFonts w:ascii="Times New Roman" w:hAnsi="Times New Roman" w:cs="Times New Roman"/>
          <w:sz w:val="24"/>
          <w:szCs w:val="24"/>
        </w:rPr>
        <w:t>Catherine Market (</w:t>
      </w:r>
      <w:r w:rsidRPr="00D846B0">
        <w:rPr>
          <w:rFonts w:ascii="Times New Roman" w:hAnsi="Times New Roman" w:cs="Times New Roman"/>
          <w:i/>
          <w:sz w:val="24"/>
          <w:szCs w:val="24"/>
        </w:rPr>
        <w:t>Dancing for Eels</w:t>
      </w:r>
      <w:r w:rsidRPr="00EF3176">
        <w:rPr>
          <w:rFonts w:ascii="Times New Roman" w:hAnsi="Times New Roman" w:cs="Times New Roman"/>
          <w:sz w:val="24"/>
          <w:szCs w:val="24"/>
        </w:rPr>
        <w:t>)</w:t>
      </w:r>
    </w:p>
    <w:p w:rsidR="00DC60D1" w:rsidRDefault="00DC60D1" w:rsidP="00DC60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176">
        <w:rPr>
          <w:rFonts w:ascii="Times New Roman" w:hAnsi="Times New Roman" w:cs="Times New Roman"/>
          <w:sz w:val="24"/>
          <w:szCs w:val="24"/>
        </w:rPr>
        <w:t xml:space="preserve">Popular Shopping District—Brooks Brothers,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F3176">
        <w:rPr>
          <w:rFonts w:ascii="Times New Roman" w:hAnsi="Times New Roman" w:cs="Times New Roman"/>
          <w:sz w:val="24"/>
          <w:szCs w:val="24"/>
        </w:rPr>
        <w:t>Lord &amp; Taylor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0D1" w:rsidRPr="00EF3176" w:rsidRDefault="00DC60D1" w:rsidP="00DC60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176">
        <w:rPr>
          <w:rFonts w:ascii="Times New Roman" w:hAnsi="Times New Roman" w:cs="Times New Roman"/>
          <w:sz w:val="24"/>
          <w:szCs w:val="24"/>
        </w:rPr>
        <w:t>1863 NYC Draft Riots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0D1" w:rsidRDefault="00DC60D1" w:rsidP="00DC60D1">
      <w:pPr>
        <w:pStyle w:val="ListParagraph"/>
      </w:pPr>
    </w:p>
    <w:p w:rsidR="00C72A4D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Helpful links:  </w:t>
      </w:r>
      <w:hyperlink r:id="rId8" w:history="1">
        <w:r w:rsidRPr="00B53250">
          <w:rPr>
            <w:rStyle w:val="Hyperlink"/>
            <w:rFonts w:ascii="Times New Roman" w:hAnsi="Times New Roman" w:cs="Times New Roman"/>
            <w:sz w:val="28"/>
            <w:szCs w:val="28"/>
          </w:rPr>
          <w:t>www.lesyounghistorians.com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(video on Catherine Street)</w:t>
      </w:r>
    </w:p>
    <w:p w:rsidR="00DC60D1" w:rsidRDefault="006C6658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C60D1" w:rsidRPr="00B53250">
          <w:rPr>
            <w:rStyle w:val="Hyperlink"/>
            <w:rFonts w:ascii="Times New Roman" w:hAnsi="Times New Roman" w:cs="Times New Roman"/>
            <w:sz w:val="28"/>
            <w:szCs w:val="28"/>
          </w:rPr>
          <w:t>www.nycparks.gov</w:t>
        </w:r>
      </w:hyperlink>
      <w:r w:rsidR="0029737B">
        <w:rPr>
          <w:rStyle w:val="Hyperlink"/>
          <w:rFonts w:ascii="Times New Roman" w:hAnsi="Times New Roman" w:cs="Times New Roman"/>
          <w:sz w:val="28"/>
          <w:szCs w:val="28"/>
        </w:rPr>
        <w:t xml:space="preserve">  </w:t>
      </w:r>
    </w:p>
    <w:p w:rsidR="00DC60D1" w:rsidRDefault="006C6658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DC60D1" w:rsidRPr="00B53250">
          <w:rPr>
            <w:rStyle w:val="Hyperlink"/>
            <w:rFonts w:ascii="Times New Roman" w:hAnsi="Times New Roman" w:cs="Times New Roman"/>
            <w:sz w:val="28"/>
            <w:szCs w:val="28"/>
          </w:rPr>
          <w:t>http://forgotten-ny.com/2000/04/lower-east-side-necrology/</w:t>
        </w:r>
      </w:hyperlink>
      <w:r w:rsidR="00297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</w:t>
      </w:r>
      <w:r w:rsidR="00DC60D1">
        <w:rPr>
          <w:rFonts w:ascii="Times New Roman" w:hAnsi="Times New Roman" w:cs="Times New Roman"/>
          <w:color w:val="000000" w:themeColor="text1"/>
          <w:sz w:val="28"/>
          <w:szCs w:val="28"/>
        </w:rPr>
        <w:t>treets of the Lower East Side)</w:t>
      </w: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D75" w:rsidRDefault="000F7D75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D75" w:rsidRDefault="000F7D75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D75" w:rsidRDefault="000F7D75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D75" w:rsidRDefault="000F7D75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D75" w:rsidRDefault="000F7D75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Pr="00AD7ABF" w:rsidRDefault="00DC60D1" w:rsidP="00DC60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6BC2">
        <w:rPr>
          <w:rFonts w:ascii="Times New Roman" w:hAnsi="Times New Roman" w:cs="Times New Roman"/>
          <w:b/>
          <w:sz w:val="24"/>
          <w:szCs w:val="24"/>
          <w:u w:val="single"/>
        </w:rPr>
        <w:t>Chapter 3</w:t>
      </w:r>
      <w:r w:rsidRPr="00B46B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7ABF">
        <w:rPr>
          <w:rFonts w:ascii="Times New Roman" w:hAnsi="Times New Roman" w:cs="Times New Roman"/>
          <w:b/>
          <w:i/>
          <w:sz w:val="24"/>
          <w:szCs w:val="24"/>
        </w:rPr>
        <w:t>The Lower East Side’s Early Economy</w:t>
      </w:r>
    </w:p>
    <w:p w:rsidR="00DC60D1" w:rsidRDefault="00DC60D1" w:rsidP="00DC60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Dutch West Indian Company &amp; the Slave Trade.</w:t>
      </w:r>
    </w:p>
    <w:p w:rsidR="00DC60D1" w:rsidRDefault="00DC60D1" w:rsidP="00DC60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oysters and beaver trade.</w:t>
      </w:r>
    </w:p>
    <w:p w:rsidR="00DC60D1" w:rsidRDefault="00DC60D1" w:rsidP="00DC60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Jacob Astor (monopolist) in fur trading.</w:t>
      </w:r>
    </w:p>
    <w:p w:rsidR="00DC60D1" w:rsidRDefault="00DC60D1" w:rsidP="00DC60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Market &amp; (Slips) South Street Seaport-dry dock area.</w:t>
      </w:r>
    </w:p>
    <w:p w:rsidR="00DC60D1" w:rsidRPr="00B46BC2" w:rsidRDefault="00DC60D1" w:rsidP="00DC60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Helpful Links:</w:t>
      </w:r>
    </w:p>
    <w:p w:rsidR="00DC60D1" w:rsidRDefault="006C6658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DC60D1" w:rsidRPr="00B53250">
          <w:rPr>
            <w:rStyle w:val="Hyperlink"/>
            <w:rFonts w:ascii="Times New Roman" w:hAnsi="Times New Roman" w:cs="Times New Roman"/>
            <w:sz w:val="28"/>
            <w:szCs w:val="28"/>
          </w:rPr>
          <w:t>http://www.trailofourancestors.com/dutch_nl.htm</w:t>
        </w:r>
      </w:hyperlink>
      <w:r w:rsidR="00DC6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(Life in New Amsterdam in the 17</w:t>
      </w:r>
      <w:r w:rsidR="00DC60D1" w:rsidRPr="00DC60D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ED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Century</w:t>
      </w:r>
      <w:r w:rsidR="00DC60D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43C7A" w:rsidRDefault="006C6658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343C7A" w:rsidRPr="00C764B6">
          <w:rPr>
            <w:rStyle w:val="Hyperlink"/>
            <w:rFonts w:ascii="Times New Roman" w:hAnsi="Times New Roman" w:cs="Times New Roman"/>
            <w:sz w:val="28"/>
            <w:szCs w:val="28"/>
          </w:rPr>
          <w:t>http://www.americanheritage.com/content/south-street-seaport?nid=52435</w:t>
        </w:r>
      </w:hyperlink>
      <w:r w:rsidR="00297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</w:t>
      </w:r>
      <w:r w:rsidR="00343C7A">
        <w:rPr>
          <w:rFonts w:ascii="Times New Roman" w:hAnsi="Times New Roman" w:cs="Times New Roman"/>
          <w:color w:val="000000" w:themeColor="text1"/>
          <w:sz w:val="28"/>
          <w:szCs w:val="28"/>
        </w:rPr>
        <w:t>istory of the South Street Seaport)</w:t>
      </w:r>
    </w:p>
    <w:p w:rsidR="00343C7A" w:rsidRDefault="00343C7A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D75" w:rsidRDefault="000F7D75" w:rsidP="00DC60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D75" w:rsidRDefault="000F7D75" w:rsidP="00DC60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D75" w:rsidRDefault="000F7D75" w:rsidP="00DC60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D75" w:rsidRDefault="000F7D75" w:rsidP="00DC60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D75" w:rsidRDefault="000F7D75" w:rsidP="00DC60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D75" w:rsidRDefault="000F7D75" w:rsidP="00DC60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D75" w:rsidRDefault="000F7D75" w:rsidP="00DC60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0D1" w:rsidRPr="00AD7ABF" w:rsidRDefault="00DC60D1" w:rsidP="00DC60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6BC2">
        <w:rPr>
          <w:rFonts w:ascii="Times New Roman" w:hAnsi="Times New Roman" w:cs="Times New Roman"/>
          <w:b/>
          <w:sz w:val="24"/>
          <w:szCs w:val="24"/>
          <w:u w:val="single"/>
        </w:rPr>
        <w:t>Chapter 4</w:t>
      </w:r>
      <w:r w:rsidRPr="00B46BC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ABF">
        <w:rPr>
          <w:rFonts w:ascii="Times New Roman" w:hAnsi="Times New Roman" w:cs="Times New Roman"/>
          <w:b/>
          <w:i/>
          <w:sz w:val="24"/>
          <w:szCs w:val="24"/>
        </w:rPr>
        <w:t xml:space="preserve">The Famous 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AD7ABF">
        <w:rPr>
          <w:rFonts w:ascii="Times New Roman" w:hAnsi="Times New Roman" w:cs="Times New Roman"/>
          <w:b/>
          <w:i/>
          <w:sz w:val="24"/>
          <w:szCs w:val="24"/>
        </w:rPr>
        <w:t>Bowery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AD7ABF">
        <w:rPr>
          <w:rFonts w:ascii="Times New Roman" w:hAnsi="Times New Roman" w:cs="Times New Roman"/>
          <w:b/>
          <w:i/>
          <w:sz w:val="24"/>
          <w:szCs w:val="24"/>
        </w:rPr>
        <w:t xml:space="preserve"> Thorough Fare</w:t>
      </w:r>
    </w:p>
    <w:p w:rsidR="00DC60D1" w:rsidRPr="00B43038" w:rsidRDefault="00DC60D1" w:rsidP="00DC60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43038">
        <w:rPr>
          <w:rFonts w:ascii="Times New Roman" w:hAnsi="Times New Roman" w:cs="Times New Roman"/>
          <w:sz w:val="24"/>
          <w:szCs w:val="24"/>
        </w:rPr>
        <w:t>Old Lenape Trail—(Boston Road)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038">
        <w:rPr>
          <w:rFonts w:ascii="Times New Roman" w:hAnsi="Times New Roman" w:cs="Times New Roman"/>
          <w:sz w:val="24"/>
          <w:szCs w:val="24"/>
        </w:rPr>
        <w:t>Dutch Farms</w:t>
      </w:r>
    </w:p>
    <w:p w:rsidR="00DC60D1" w:rsidRPr="00B43038" w:rsidRDefault="00DC60D1" w:rsidP="00DC60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 World</w:t>
      </w:r>
    </w:p>
    <w:p w:rsidR="00DC60D1" w:rsidRPr="00B46BC2" w:rsidRDefault="00DC60D1" w:rsidP="00DC60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Mooney House,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Bullshead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Tavern—George Washington’s connection.</w:t>
      </w:r>
    </w:p>
    <w:p w:rsidR="00DC60D1" w:rsidRPr="00236FAF" w:rsidRDefault="00DC60D1" w:rsidP="00DC60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Bowery Boys &amp; William </w:t>
      </w:r>
      <w:r w:rsidRPr="00B46BC2">
        <w:rPr>
          <w:rFonts w:ascii="Times New Roman" w:hAnsi="Times New Roman" w:cs="Times New Roman"/>
          <w:i/>
          <w:sz w:val="24"/>
          <w:szCs w:val="24"/>
        </w:rPr>
        <w:t>Boss</w:t>
      </w:r>
      <w:r>
        <w:rPr>
          <w:rFonts w:ascii="Times New Roman" w:hAnsi="Times New Roman" w:cs="Times New Roman"/>
          <w:sz w:val="24"/>
          <w:szCs w:val="24"/>
        </w:rPr>
        <w:t xml:space="preserve"> Tweed---Tammany Hall.</w:t>
      </w:r>
    </w:p>
    <w:p w:rsidR="00DC60D1" w:rsidRPr="00B46BC2" w:rsidRDefault="00DC60D1" w:rsidP="00DC60D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Helpful Links:  </w:t>
      </w:r>
    </w:p>
    <w:p w:rsidR="00DC60D1" w:rsidRDefault="006C6658" w:rsidP="00DC60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DC60D1" w:rsidRPr="00B53250">
          <w:rPr>
            <w:rStyle w:val="Hyperlink"/>
            <w:rFonts w:ascii="Times New Roman" w:hAnsi="Times New Roman" w:cs="Times New Roman"/>
            <w:sz w:val="28"/>
            <w:szCs w:val="28"/>
          </w:rPr>
          <w:t>http://www.boweryboogie.com/2014/06/tracing-the-origin-of-new-yorks-nickname-the-city-never-sleeps/</w:t>
        </w:r>
      </w:hyperlink>
      <w:r w:rsidR="00DC6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DC60D1" w:rsidRPr="00DC60D1">
        <w:rPr>
          <w:rFonts w:ascii="Times New Roman" w:hAnsi="Times New Roman" w:cs="Times New Roman"/>
          <w:color w:val="000000" w:themeColor="text1"/>
          <w:sz w:val="28"/>
          <w:szCs w:val="28"/>
        </w:rPr>
        <w:t>Tracing the Origins of New York’s Nickname, ‘The City That Never Sleeps’</w:t>
      </w:r>
      <w:r w:rsidR="00DC60D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43C7A" w:rsidRDefault="006C6658" w:rsidP="00343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343C7A" w:rsidRPr="00C764B6">
          <w:rPr>
            <w:rStyle w:val="Hyperlink"/>
            <w:rFonts w:ascii="Times New Roman" w:hAnsi="Times New Roman" w:cs="Times New Roman"/>
            <w:sz w:val="28"/>
            <w:szCs w:val="28"/>
          </w:rPr>
          <w:t>https://www.nytimes.com/2014/09/04/garden/in-his-basement-the-bowery.html?ref=garden&amp;_r=0</w:t>
        </w:r>
      </w:hyperlink>
      <w:r w:rsidR="0034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343C7A" w:rsidRPr="00343C7A">
        <w:rPr>
          <w:rFonts w:ascii="Times New Roman" w:hAnsi="Times New Roman" w:cs="Times New Roman"/>
          <w:color w:val="000000" w:themeColor="text1"/>
          <w:sz w:val="28"/>
          <w:szCs w:val="28"/>
        </w:rPr>
        <w:t>In His Basement, the Bowery</w:t>
      </w:r>
      <w:r w:rsidR="00343C7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43C7A" w:rsidRDefault="006C6658" w:rsidP="00343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343C7A" w:rsidRPr="00C764B6">
          <w:rPr>
            <w:rStyle w:val="Hyperlink"/>
            <w:rFonts w:ascii="Times New Roman" w:hAnsi="Times New Roman" w:cs="Times New Roman"/>
            <w:sz w:val="28"/>
            <w:szCs w:val="28"/>
          </w:rPr>
          <w:t>http://daytoninmanhattan.blogspot.com/2014/08/calvert-vauxs-last-work-columbus-park.html</w:t>
        </w:r>
      </w:hyperlink>
      <w:r w:rsidR="0034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(History of Columbus Park)</w:t>
      </w:r>
    </w:p>
    <w:p w:rsidR="00343C7A" w:rsidRDefault="00343C7A" w:rsidP="00343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C7A" w:rsidRDefault="00343C7A" w:rsidP="00343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D75" w:rsidRDefault="000F7D75" w:rsidP="00343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D75" w:rsidRDefault="000F7D75" w:rsidP="00343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D75" w:rsidRDefault="000F7D75" w:rsidP="00343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D75" w:rsidRDefault="000F7D75" w:rsidP="00343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D75" w:rsidRDefault="000F7D75" w:rsidP="00343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D75" w:rsidRDefault="000F7D75" w:rsidP="00343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D75" w:rsidRDefault="000F7D75" w:rsidP="00343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D75" w:rsidRDefault="000F7D75" w:rsidP="00343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C7A" w:rsidRDefault="00343C7A" w:rsidP="00343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C7A" w:rsidRPr="00B20095" w:rsidRDefault="00343C7A" w:rsidP="00343C7A">
      <w:pPr>
        <w:rPr>
          <w:rFonts w:ascii="Times New Roman" w:hAnsi="Times New Roman" w:cs="Times New Roman"/>
          <w:b/>
          <w:sz w:val="24"/>
          <w:szCs w:val="24"/>
        </w:rPr>
      </w:pPr>
      <w:r w:rsidRPr="00B20095">
        <w:rPr>
          <w:rFonts w:ascii="Times New Roman" w:hAnsi="Times New Roman" w:cs="Times New Roman"/>
          <w:b/>
          <w:sz w:val="24"/>
          <w:szCs w:val="24"/>
          <w:u w:val="single"/>
        </w:rPr>
        <w:t>Chapter 5</w:t>
      </w:r>
      <w:r w:rsidRPr="00B200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7ABF">
        <w:rPr>
          <w:rFonts w:ascii="Times New Roman" w:hAnsi="Times New Roman" w:cs="Times New Roman"/>
          <w:b/>
          <w:i/>
          <w:sz w:val="24"/>
          <w:szCs w:val="24"/>
        </w:rPr>
        <w:t>Industry in Lower Manhattan</w:t>
      </w:r>
      <w:r w:rsidRPr="00B20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C7A" w:rsidRDefault="00343C7A" w:rsidP="00343C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6FAF">
        <w:rPr>
          <w:rFonts w:ascii="Times New Roman" w:hAnsi="Times New Roman" w:cs="Times New Roman"/>
          <w:sz w:val="24"/>
          <w:szCs w:val="24"/>
        </w:rPr>
        <w:t>Concept of Industria</w:t>
      </w:r>
      <w:r>
        <w:rPr>
          <w:rFonts w:ascii="Times New Roman" w:hAnsi="Times New Roman" w:cs="Times New Roman"/>
          <w:sz w:val="24"/>
          <w:szCs w:val="24"/>
        </w:rPr>
        <w:t>l Revolution and how it impacted</w:t>
      </w:r>
      <w:r w:rsidRPr="00236FAF">
        <w:rPr>
          <w:rFonts w:ascii="Times New Roman" w:hAnsi="Times New Roman" w:cs="Times New Roman"/>
          <w:sz w:val="24"/>
          <w:szCs w:val="24"/>
        </w:rPr>
        <w:t xml:space="preserve"> Lower Manhattan--</w:t>
      </w:r>
      <w:r>
        <w:rPr>
          <w:rFonts w:ascii="Times New Roman" w:hAnsi="Times New Roman" w:cs="Times New Roman"/>
          <w:sz w:val="24"/>
          <w:szCs w:val="24"/>
        </w:rPr>
        <w:t>the invention of steel &amp; the steam engine—leads to the growth of urbanization.</w:t>
      </w:r>
    </w:p>
    <w:p w:rsidR="00343C7A" w:rsidRDefault="00343C7A" w:rsidP="00343C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Transportation- The Catherine Ferry &amp; Fulton Ferry.</w:t>
      </w:r>
    </w:p>
    <w:p w:rsidR="00343C7A" w:rsidRDefault="00343C7A" w:rsidP="00343C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Tenements</w:t>
      </w:r>
    </w:p>
    <w:p w:rsidR="00343C7A" w:rsidRDefault="00343C7A" w:rsidP="00343C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Brooklyn Bridge</w:t>
      </w:r>
    </w:p>
    <w:p w:rsidR="00343C7A" w:rsidRDefault="00343C7A" w:rsidP="00343C7A">
      <w:pPr>
        <w:rPr>
          <w:rFonts w:ascii="Times New Roman" w:hAnsi="Times New Roman" w:cs="Times New Roman"/>
          <w:sz w:val="24"/>
          <w:szCs w:val="24"/>
        </w:rPr>
      </w:pPr>
    </w:p>
    <w:p w:rsidR="00343C7A" w:rsidRDefault="00343C7A" w:rsidP="00343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Helpful Links:</w:t>
      </w:r>
    </w:p>
    <w:p w:rsidR="00343C7A" w:rsidRDefault="006C6658" w:rsidP="00343C7A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343C7A" w:rsidRPr="00C764B6">
          <w:rPr>
            <w:rStyle w:val="Hyperlink"/>
            <w:rFonts w:ascii="Times New Roman" w:hAnsi="Times New Roman" w:cs="Times New Roman"/>
            <w:sz w:val="24"/>
            <w:szCs w:val="24"/>
          </w:rPr>
          <w:t>http://www.tenement.org/</w:t>
        </w:r>
      </w:hyperlink>
      <w:r w:rsidR="0029737B">
        <w:rPr>
          <w:rFonts w:ascii="Times New Roman" w:hAnsi="Times New Roman" w:cs="Times New Roman"/>
          <w:sz w:val="24"/>
          <w:szCs w:val="24"/>
        </w:rPr>
        <w:t xml:space="preserve"> (T</w:t>
      </w:r>
      <w:r w:rsidR="00ED49F1">
        <w:rPr>
          <w:rFonts w:ascii="Times New Roman" w:hAnsi="Times New Roman" w:cs="Times New Roman"/>
          <w:sz w:val="24"/>
          <w:szCs w:val="24"/>
        </w:rPr>
        <w:t>enement M</w:t>
      </w:r>
      <w:r w:rsidR="00343C7A">
        <w:rPr>
          <w:rFonts w:ascii="Times New Roman" w:hAnsi="Times New Roman" w:cs="Times New Roman"/>
          <w:sz w:val="24"/>
          <w:szCs w:val="24"/>
        </w:rPr>
        <w:t xml:space="preserve">useum) </w:t>
      </w:r>
    </w:p>
    <w:p w:rsidR="00343C7A" w:rsidRDefault="006C6658" w:rsidP="00343C7A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343C7A" w:rsidRPr="00C764B6">
          <w:rPr>
            <w:rStyle w:val="Hyperlink"/>
            <w:rFonts w:ascii="Times New Roman" w:hAnsi="Times New Roman" w:cs="Times New Roman"/>
            <w:sz w:val="24"/>
            <w:szCs w:val="24"/>
          </w:rPr>
          <w:t>http://www.americanheritage.com/content/south-street-seaport?nid=52435</w:t>
        </w:r>
      </w:hyperlink>
      <w:r w:rsidR="00343C7A">
        <w:rPr>
          <w:rFonts w:ascii="Times New Roman" w:hAnsi="Times New Roman" w:cs="Times New Roman"/>
          <w:sz w:val="24"/>
          <w:szCs w:val="24"/>
        </w:rPr>
        <w:t xml:space="preserve"> (History of the South Street Seaport)</w:t>
      </w:r>
    </w:p>
    <w:p w:rsidR="000F7D75" w:rsidRDefault="006C6658" w:rsidP="00343C7A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0F7D75" w:rsidRPr="00C764B6">
          <w:rPr>
            <w:rStyle w:val="Hyperlink"/>
            <w:rFonts w:ascii="Times New Roman" w:hAnsi="Times New Roman" w:cs="Times New Roman"/>
            <w:sz w:val="24"/>
            <w:szCs w:val="24"/>
          </w:rPr>
          <w:t>http://www.nytransitmuseum.org/</w:t>
        </w:r>
      </w:hyperlink>
      <w:r w:rsidR="00ED49F1">
        <w:rPr>
          <w:rFonts w:ascii="Times New Roman" w:hAnsi="Times New Roman" w:cs="Times New Roman"/>
          <w:sz w:val="24"/>
          <w:szCs w:val="24"/>
        </w:rPr>
        <w:t xml:space="preserve"> (Transit M</w:t>
      </w:r>
      <w:r w:rsidR="000F7D75">
        <w:rPr>
          <w:rFonts w:ascii="Times New Roman" w:hAnsi="Times New Roman" w:cs="Times New Roman"/>
          <w:sz w:val="24"/>
          <w:szCs w:val="24"/>
        </w:rPr>
        <w:t>useum)</w:t>
      </w:r>
    </w:p>
    <w:p w:rsidR="0029737B" w:rsidRDefault="006C6658" w:rsidP="00343C7A">
      <w:pPr>
        <w:rPr>
          <w:rFonts w:ascii="Times New Roman" w:hAnsi="Times New Roman" w:cs="Times New Roman"/>
          <w:sz w:val="24"/>
          <w:szCs w:val="24"/>
        </w:rPr>
      </w:pPr>
      <w:hyperlink r:id="rId19" w:anchor="730663f-a" w:history="1">
        <w:r w:rsidR="0029737B" w:rsidRPr="00306EF8">
          <w:rPr>
            <w:rStyle w:val="Hyperlink"/>
            <w:rFonts w:ascii="Times New Roman" w:hAnsi="Times New Roman" w:cs="Times New Roman"/>
            <w:sz w:val="24"/>
            <w:szCs w:val="24"/>
          </w:rPr>
          <w:t>https://www.oldnyc.org/#730663f-a</w:t>
        </w:r>
      </w:hyperlink>
      <w:r w:rsidR="00C46495">
        <w:rPr>
          <w:rFonts w:ascii="Times New Roman" w:hAnsi="Times New Roman" w:cs="Times New Roman"/>
          <w:sz w:val="24"/>
          <w:szCs w:val="24"/>
        </w:rPr>
        <w:t xml:space="preserve"> (P</w:t>
      </w:r>
      <w:r w:rsidR="0029737B">
        <w:rPr>
          <w:rFonts w:ascii="Times New Roman" w:hAnsi="Times New Roman" w:cs="Times New Roman"/>
          <w:sz w:val="24"/>
          <w:szCs w:val="24"/>
        </w:rPr>
        <w:t>ictures of old New York)</w:t>
      </w: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/>
          <w:sz w:val="24"/>
          <w:szCs w:val="24"/>
        </w:rPr>
      </w:pPr>
      <w:r w:rsidRPr="00236FAF">
        <w:rPr>
          <w:rFonts w:ascii="Times New Roman" w:hAnsi="Times New Roman" w:cs="Times New Roman"/>
          <w:b/>
          <w:sz w:val="24"/>
          <w:szCs w:val="24"/>
          <w:u w:val="single"/>
        </w:rPr>
        <w:t>Chapter 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AD7ABF">
        <w:rPr>
          <w:rFonts w:ascii="Times New Roman" w:hAnsi="Times New Roman" w:cs="Times New Roman"/>
          <w:b/>
          <w:i/>
          <w:sz w:val="24"/>
          <w:szCs w:val="24"/>
        </w:rPr>
        <w:t>The Growth of NYC’s Chinatown</w:t>
      </w:r>
    </w:p>
    <w:p w:rsidR="000F7D75" w:rsidRPr="00B20095" w:rsidRDefault="000F7D75" w:rsidP="000F7D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Immigration-----p</w:t>
      </w:r>
      <w:r w:rsidRPr="00B20095">
        <w:rPr>
          <w:rFonts w:ascii="Times New Roman" w:hAnsi="Times New Roman" w:cs="Times New Roman"/>
          <w:sz w:val="24"/>
          <w:szCs w:val="24"/>
        </w:rPr>
        <w:t>ush factors</w:t>
      </w:r>
    </w:p>
    <w:p w:rsidR="000F7D75" w:rsidRPr="00B20095" w:rsidRDefault="000F7D75" w:rsidP="000F7D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20095">
        <w:rPr>
          <w:rFonts w:ascii="Times New Roman" w:hAnsi="Times New Roman" w:cs="Times New Roman"/>
          <w:sz w:val="24"/>
          <w:szCs w:val="24"/>
        </w:rPr>
        <w:t xml:space="preserve">First stop San Francisco—pull factors 1849 Gold Rush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B20095">
        <w:rPr>
          <w:rFonts w:ascii="Times New Roman" w:hAnsi="Times New Roman" w:cs="Times New Roman"/>
          <w:sz w:val="24"/>
          <w:szCs w:val="24"/>
        </w:rPr>
        <w:t>Transco</w:t>
      </w:r>
      <w:r>
        <w:rPr>
          <w:rFonts w:ascii="Times New Roman" w:hAnsi="Times New Roman" w:cs="Times New Roman"/>
          <w:sz w:val="24"/>
          <w:szCs w:val="24"/>
        </w:rPr>
        <w:t>ntinental Railroad.</w:t>
      </w:r>
    </w:p>
    <w:p w:rsidR="000F7D75" w:rsidRDefault="000F7D75" w:rsidP="000F7D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0095">
        <w:rPr>
          <w:rFonts w:ascii="Times New Roman" w:hAnsi="Times New Roman" w:cs="Times New Roman"/>
          <w:sz w:val="24"/>
          <w:szCs w:val="24"/>
        </w:rPr>
        <w:t>Nativism</w:t>
      </w:r>
    </w:p>
    <w:p w:rsidR="000F7D75" w:rsidRPr="00B20095" w:rsidRDefault="000F7D75" w:rsidP="000F7D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Chinese Settlers-- Ah Sue (et al.) Chinatown’s attraction to outsiders.  </w:t>
      </w: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Helpful Links:  </w:t>
      </w:r>
    </w:p>
    <w:p w:rsidR="000F7D75" w:rsidRDefault="006C6658" w:rsidP="00343C7A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0F7D75" w:rsidRPr="00C764B6">
          <w:rPr>
            <w:rStyle w:val="Hyperlink"/>
            <w:rFonts w:ascii="Times New Roman" w:hAnsi="Times New Roman" w:cs="Times New Roman"/>
            <w:sz w:val="24"/>
            <w:szCs w:val="24"/>
          </w:rPr>
          <w:t>http://www.mocanyc.org/</w:t>
        </w:r>
      </w:hyperlink>
      <w:r w:rsidR="000F7D75">
        <w:rPr>
          <w:rFonts w:ascii="Times New Roman" w:hAnsi="Times New Roman" w:cs="Times New Roman"/>
          <w:sz w:val="24"/>
          <w:szCs w:val="24"/>
        </w:rPr>
        <w:t xml:space="preserve"> (Museum of Chinese in America)</w:t>
      </w:r>
    </w:p>
    <w:p w:rsidR="000F7D75" w:rsidRDefault="006C6658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  <w:hyperlink r:id="rId21" w:history="1">
        <w:r w:rsidR="000F7D75" w:rsidRPr="00C764B6">
          <w:rPr>
            <w:rStyle w:val="Hyperlink"/>
            <w:rFonts w:ascii="Times New Roman" w:hAnsi="Times New Roman" w:cs="Times New Roman"/>
            <w:sz w:val="24"/>
            <w:szCs w:val="24"/>
          </w:rPr>
          <w:t>http://www.nytimes.com/2013/12/19/nyregion/chinese-diaspora-transforms-new-yorks-immigrant-population-report-finds.html</w:t>
        </w:r>
      </w:hyperlink>
      <w:r w:rsidR="000F7D75">
        <w:rPr>
          <w:rFonts w:ascii="Times New Roman" w:hAnsi="Times New Roman" w:cs="Times New Roman"/>
          <w:sz w:val="24"/>
          <w:szCs w:val="24"/>
        </w:rPr>
        <w:t xml:space="preserve">  (</w:t>
      </w:r>
      <w:r w:rsidR="000F7D75" w:rsidRPr="000F7D75">
        <w:rPr>
          <w:rFonts w:ascii="Times New Roman" w:hAnsi="Times New Roman" w:cs="Times New Roman"/>
          <w:bCs/>
          <w:iCs/>
          <w:sz w:val="24"/>
          <w:szCs w:val="24"/>
        </w:rPr>
        <w:t>Immigration Remakes and Sustains New York, Report Finds</w:t>
      </w:r>
      <w:r w:rsidR="000F7D75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Pr="00AD7ABF" w:rsidRDefault="000F7D75" w:rsidP="000F7D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3437">
        <w:rPr>
          <w:rFonts w:ascii="Times New Roman" w:hAnsi="Times New Roman" w:cs="Times New Roman"/>
          <w:b/>
          <w:sz w:val="24"/>
          <w:szCs w:val="24"/>
          <w:u w:val="single"/>
        </w:rPr>
        <w:t>Chapter 7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7ABF">
        <w:rPr>
          <w:rFonts w:ascii="Times New Roman" w:hAnsi="Times New Roman" w:cs="Times New Roman"/>
          <w:b/>
          <w:i/>
          <w:sz w:val="24"/>
          <w:szCs w:val="24"/>
        </w:rPr>
        <w:t>Daily Scenes &amp; Food on the Lower East Side from 1800 to 1890</w:t>
      </w:r>
    </w:p>
    <w:p w:rsidR="000F7D75" w:rsidRDefault="000F7D75" w:rsidP="000F7D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3038">
        <w:rPr>
          <w:rFonts w:ascii="Times New Roman" w:hAnsi="Times New Roman" w:cs="Times New Roman"/>
          <w:sz w:val="24"/>
          <w:szCs w:val="24"/>
        </w:rPr>
        <w:t>Businesses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43038">
        <w:rPr>
          <w:rFonts w:ascii="Times New Roman" w:hAnsi="Times New Roman" w:cs="Times New Roman"/>
          <w:sz w:val="24"/>
          <w:szCs w:val="24"/>
        </w:rPr>
        <w:t xml:space="preserve"> Tanneries, Butchers (slaughterhouses) </w:t>
      </w:r>
      <w:r>
        <w:rPr>
          <w:rFonts w:ascii="Times New Roman" w:hAnsi="Times New Roman" w:cs="Times New Roman"/>
          <w:sz w:val="24"/>
          <w:szCs w:val="24"/>
        </w:rPr>
        <w:t xml:space="preserve">Peddlers, </w:t>
      </w:r>
      <w:r w:rsidRPr="00B43038">
        <w:rPr>
          <w:rFonts w:ascii="Times New Roman" w:hAnsi="Times New Roman" w:cs="Times New Roman"/>
          <w:sz w:val="24"/>
          <w:szCs w:val="24"/>
        </w:rPr>
        <w:t>German Beer Gardens, taverns, dance halls, tobacco stores, horse stables, places of worship, coal and iron yards.</w:t>
      </w:r>
    </w:p>
    <w:p w:rsidR="000F7D75" w:rsidRPr="00B43038" w:rsidRDefault="000F7D75" w:rsidP="000F7D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 goes from wealthy to poor</w:t>
      </w:r>
    </w:p>
    <w:p w:rsidR="000F7D75" w:rsidRDefault="000F7D75" w:rsidP="000F7D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Chinatown--- restaurants, laundry stores, slumming, gambling and opium dens.</w:t>
      </w:r>
    </w:p>
    <w:p w:rsidR="000F7D75" w:rsidRPr="00FD3437" w:rsidRDefault="000F7D75" w:rsidP="000F7D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Blizzard of 1888</w:t>
      </w:r>
    </w:p>
    <w:p w:rsidR="000F7D75" w:rsidRPr="00FD3437" w:rsidRDefault="000F7D75" w:rsidP="000F7D7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Helpful Links:  </w:t>
      </w:r>
    </w:p>
    <w:p w:rsidR="000F7D75" w:rsidRDefault="006C6658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  <w:hyperlink r:id="rId22" w:history="1">
        <w:r w:rsidR="000F7D75" w:rsidRPr="00C764B6">
          <w:rPr>
            <w:rStyle w:val="Hyperlink"/>
            <w:rFonts w:ascii="Times New Roman" w:hAnsi="Times New Roman" w:cs="Times New Roman"/>
            <w:sz w:val="24"/>
            <w:szCs w:val="24"/>
          </w:rPr>
          <w:t>http://forgotten-ny.com/2000/04/lower-east-side-necrology/</w:t>
        </w:r>
      </w:hyperlink>
      <w:r w:rsidR="000F7D75">
        <w:rPr>
          <w:rFonts w:ascii="Times New Roman" w:hAnsi="Times New Roman" w:cs="Times New Roman"/>
          <w:bCs/>
          <w:iCs/>
          <w:sz w:val="24"/>
          <w:szCs w:val="24"/>
        </w:rPr>
        <w:t xml:space="preserve"> (History of Street Names on the Lower East Side)</w:t>
      </w:r>
    </w:p>
    <w:p w:rsidR="000F7D75" w:rsidRDefault="006C6658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  <w:hyperlink r:id="rId23" w:history="1">
        <w:r w:rsidR="0002123A" w:rsidRPr="00C764B6">
          <w:rPr>
            <w:rStyle w:val="Hyperlink"/>
            <w:rFonts w:ascii="Times New Roman" w:hAnsi="Times New Roman" w:cs="Times New Roman"/>
            <w:sz w:val="24"/>
            <w:szCs w:val="24"/>
          </w:rPr>
          <w:t>http://www.sooziq.com/4998/18-things-you-didnt-know-about-the-history-of-fast-food/</w:t>
        </w:r>
      </w:hyperlink>
      <w:r w:rsidR="000212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02123A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r w:rsidR="0002123A" w:rsidRPr="0002123A">
        <w:rPr>
          <w:rFonts w:ascii="Times New Roman" w:hAnsi="Times New Roman" w:cs="Times New Roman"/>
          <w:bCs/>
          <w:iCs/>
          <w:sz w:val="24"/>
          <w:szCs w:val="24"/>
        </w:rPr>
        <w:t>18</w:t>
      </w:r>
      <w:proofErr w:type="gramEnd"/>
      <w:r w:rsidR="0002123A" w:rsidRPr="0002123A">
        <w:rPr>
          <w:rFonts w:ascii="Times New Roman" w:hAnsi="Times New Roman" w:cs="Times New Roman"/>
          <w:bCs/>
          <w:iCs/>
          <w:sz w:val="24"/>
          <w:szCs w:val="24"/>
        </w:rPr>
        <w:t xml:space="preserve"> Things You Didn’t Know About The History Of Fast Food</w:t>
      </w:r>
      <w:r w:rsidR="0002123A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02123A" w:rsidRPr="0002123A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02123A" w:rsidRPr="0002123A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:rsidR="000F7D75" w:rsidRPr="000F7D75" w:rsidRDefault="000F7D75" w:rsidP="000F7D7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F7D75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0F7D75" w:rsidRPr="00343C7A" w:rsidRDefault="000F7D75" w:rsidP="00343C7A">
      <w:pPr>
        <w:rPr>
          <w:rFonts w:ascii="Times New Roman" w:hAnsi="Times New Roman" w:cs="Times New Roman"/>
          <w:sz w:val="24"/>
          <w:szCs w:val="24"/>
        </w:rPr>
      </w:pPr>
    </w:p>
    <w:p w:rsidR="00343C7A" w:rsidRDefault="00343C7A" w:rsidP="00343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C7A" w:rsidRPr="00343C7A" w:rsidRDefault="00343C7A" w:rsidP="00343C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C7A" w:rsidRPr="00DC60D1" w:rsidRDefault="00343C7A" w:rsidP="00DC60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0D1" w:rsidRPr="00C72A4D" w:rsidRDefault="00DC60D1" w:rsidP="00C72A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0EC" w:rsidRPr="00C72A4D" w:rsidRDefault="008630EC">
      <w:pPr>
        <w:rPr>
          <w:color w:val="000000" w:themeColor="text1"/>
        </w:rPr>
      </w:pPr>
    </w:p>
    <w:sectPr w:rsidR="008630EC" w:rsidRPr="00C7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02A2"/>
    <w:multiLevelType w:val="hybridMultilevel"/>
    <w:tmpl w:val="678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E6BC6"/>
    <w:multiLevelType w:val="hybridMultilevel"/>
    <w:tmpl w:val="D372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54E3A"/>
    <w:multiLevelType w:val="hybridMultilevel"/>
    <w:tmpl w:val="9B38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A191E"/>
    <w:multiLevelType w:val="hybridMultilevel"/>
    <w:tmpl w:val="9242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7521A"/>
    <w:multiLevelType w:val="hybridMultilevel"/>
    <w:tmpl w:val="E7A2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6243"/>
    <w:multiLevelType w:val="hybridMultilevel"/>
    <w:tmpl w:val="E196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1616D"/>
    <w:multiLevelType w:val="hybridMultilevel"/>
    <w:tmpl w:val="B44A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4D"/>
    <w:rsid w:val="0002123A"/>
    <w:rsid w:val="000F7D75"/>
    <w:rsid w:val="0029737B"/>
    <w:rsid w:val="00343C7A"/>
    <w:rsid w:val="006C6658"/>
    <w:rsid w:val="008630EC"/>
    <w:rsid w:val="00C46495"/>
    <w:rsid w:val="00C72A4D"/>
    <w:rsid w:val="00DC60D1"/>
    <w:rsid w:val="00E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6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A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A4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C60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6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A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A4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C60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younghistorians.com" TargetMode="External"/><Relationship Id="rId13" Type="http://schemas.openxmlformats.org/officeDocument/2006/relationships/hyperlink" Target="http://www.boweryboogie.com/2014/06/tracing-the-origin-of-new-yorks-nickname-the-city-never-sleeps/" TargetMode="External"/><Relationship Id="rId18" Type="http://schemas.openxmlformats.org/officeDocument/2006/relationships/hyperlink" Target="http://www.nytransitmuseum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ytimes.com/2013/12/19/nyregion/chinese-diaspora-transforms-new-yorks-immigrant-population-report-finds.html" TargetMode="External"/><Relationship Id="rId7" Type="http://schemas.openxmlformats.org/officeDocument/2006/relationships/hyperlink" Target="http://classroom.synonym.com/facts-about-the-lenni-lenape-tribe-12084073.html" TargetMode="External"/><Relationship Id="rId12" Type="http://schemas.openxmlformats.org/officeDocument/2006/relationships/hyperlink" Target="http://www.americanheritage.com/content/south-street-seaport?nid=52435" TargetMode="External"/><Relationship Id="rId17" Type="http://schemas.openxmlformats.org/officeDocument/2006/relationships/hyperlink" Target="http://www.americanheritage.com/content/south-street-seaport?nid=5243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enement.org/" TargetMode="External"/><Relationship Id="rId20" Type="http://schemas.openxmlformats.org/officeDocument/2006/relationships/hyperlink" Target="http://www.mocanyc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14/08/26/nyregion/new-yorks-350th-birthday-party-your-invitation-isnt-lost-in-the-mail.html?smid=nytcore-ipad-share&amp;smpr" TargetMode="External"/><Relationship Id="rId11" Type="http://schemas.openxmlformats.org/officeDocument/2006/relationships/hyperlink" Target="http://www.trailofourancestors.com/dutch_nl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aytoninmanhattan.blogspot.com/2014/08/calvert-vauxs-last-work-columbus-park.html" TargetMode="External"/><Relationship Id="rId23" Type="http://schemas.openxmlformats.org/officeDocument/2006/relationships/hyperlink" Target="http://www.sooziq.com/4998/18-things-you-didnt-know-about-the-history-of-fast-food/" TargetMode="External"/><Relationship Id="rId10" Type="http://schemas.openxmlformats.org/officeDocument/2006/relationships/hyperlink" Target="http://forgotten-ny.com/2000/04/lower-east-side-necrology/" TargetMode="External"/><Relationship Id="rId19" Type="http://schemas.openxmlformats.org/officeDocument/2006/relationships/hyperlink" Target="https://www.old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cparks.gov" TargetMode="External"/><Relationship Id="rId14" Type="http://schemas.openxmlformats.org/officeDocument/2006/relationships/hyperlink" Target="https://www.nytimes.com/2014/09/04/garden/in-his-basement-the-bowery.html?ref=garden&amp;_r=0" TargetMode="External"/><Relationship Id="rId22" Type="http://schemas.openxmlformats.org/officeDocument/2006/relationships/hyperlink" Target="http://forgotten-ny.com/2000/04/lower-east-side-necr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Piccigallo Chris (02M126)</dc:creator>
  <cp:lastModifiedBy>teacher</cp:lastModifiedBy>
  <cp:revision>2</cp:revision>
  <dcterms:created xsi:type="dcterms:W3CDTF">2019-10-30T13:27:00Z</dcterms:created>
  <dcterms:modified xsi:type="dcterms:W3CDTF">2019-10-30T13:27:00Z</dcterms:modified>
</cp:coreProperties>
</file>